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F29" w:rsidRPr="004C4495" w:rsidRDefault="00B45F29" w:rsidP="00B87419">
      <w:pPr>
        <w:jc w:val="center"/>
        <w:rPr>
          <w:rFonts w:ascii="Arial" w:hAnsi="Arial" w:cs="Arial"/>
          <w:b/>
          <w:sz w:val="30"/>
          <w:szCs w:val="30"/>
        </w:rPr>
      </w:pPr>
      <w:r w:rsidRPr="004C4495">
        <w:rPr>
          <w:rFonts w:ascii="Arial" w:hAnsi="Arial" w:cs="Arial"/>
          <w:b/>
          <w:sz w:val="30"/>
          <w:szCs w:val="30"/>
        </w:rPr>
        <w:t>NOMENCLATURA SISTEMÁTICA</w:t>
      </w:r>
    </w:p>
    <w:p w:rsidR="00584367" w:rsidRPr="004C4495" w:rsidRDefault="00584367">
      <w:pPr>
        <w:rPr>
          <w:rFonts w:ascii="Arial" w:hAnsi="Arial" w:cs="Arial"/>
          <w:sz w:val="30"/>
          <w:szCs w:val="30"/>
        </w:rPr>
      </w:pPr>
    </w:p>
    <w:p w:rsidR="00B45F29" w:rsidRPr="004C4495" w:rsidRDefault="00584367">
      <w:pPr>
        <w:rPr>
          <w:rFonts w:ascii="Arial" w:hAnsi="Arial" w:cs="Arial"/>
          <w:sz w:val="30"/>
          <w:szCs w:val="30"/>
        </w:rPr>
      </w:pPr>
      <w:r w:rsidRPr="004C4495">
        <w:rPr>
          <w:rFonts w:ascii="Arial" w:hAnsi="Arial" w:cs="Arial"/>
          <w:sz w:val="30"/>
          <w:szCs w:val="30"/>
        </w:rPr>
        <w:t>Óxidos</w:t>
      </w:r>
      <w:r w:rsidR="00B45F29" w:rsidRPr="004C4495">
        <w:rPr>
          <w:rFonts w:ascii="Arial" w:hAnsi="Arial" w:cs="Arial"/>
          <w:sz w:val="30"/>
          <w:szCs w:val="30"/>
        </w:rPr>
        <w:t xml:space="preserve">: En </w:t>
      </w:r>
      <w:r w:rsidR="00995541" w:rsidRPr="004C4495">
        <w:rPr>
          <w:rFonts w:ascii="Arial" w:hAnsi="Arial" w:cs="Arial"/>
          <w:sz w:val="30"/>
          <w:szCs w:val="30"/>
        </w:rPr>
        <w:t>los óxidos básicos</w:t>
      </w:r>
      <w:r w:rsidR="00AC2C4A" w:rsidRPr="004C4495">
        <w:rPr>
          <w:rFonts w:ascii="Arial" w:hAnsi="Arial" w:cs="Arial"/>
          <w:sz w:val="30"/>
          <w:szCs w:val="30"/>
        </w:rPr>
        <w:t xml:space="preserve"> y ácidos</w:t>
      </w:r>
      <w:r w:rsidR="00995541" w:rsidRPr="004C4495">
        <w:rPr>
          <w:rFonts w:ascii="Arial" w:hAnsi="Arial" w:cs="Arial"/>
          <w:sz w:val="30"/>
          <w:szCs w:val="30"/>
        </w:rPr>
        <w:t xml:space="preserve"> </w:t>
      </w:r>
      <w:r w:rsidR="00B45F29" w:rsidRPr="004C4495">
        <w:rPr>
          <w:rFonts w:ascii="Arial" w:hAnsi="Arial" w:cs="Arial"/>
          <w:sz w:val="30"/>
          <w:szCs w:val="30"/>
        </w:rPr>
        <w:t xml:space="preserve">se nombra anteponiendo </w:t>
      </w:r>
      <w:r w:rsidR="00995541" w:rsidRPr="004C4495">
        <w:rPr>
          <w:rFonts w:ascii="Arial" w:hAnsi="Arial" w:cs="Arial"/>
          <w:sz w:val="30"/>
          <w:szCs w:val="30"/>
        </w:rPr>
        <w:t>a la palabra óxido</w:t>
      </w:r>
      <w:r w:rsidR="00AC2C4A" w:rsidRPr="004C4495">
        <w:rPr>
          <w:rFonts w:ascii="Arial" w:hAnsi="Arial" w:cs="Arial"/>
          <w:sz w:val="30"/>
          <w:szCs w:val="30"/>
        </w:rPr>
        <w:t xml:space="preserve"> (ácidos) </w:t>
      </w:r>
      <w:r w:rsidR="00B45F29" w:rsidRPr="004C4495">
        <w:rPr>
          <w:rFonts w:ascii="Arial" w:hAnsi="Arial" w:cs="Arial"/>
          <w:sz w:val="30"/>
          <w:szCs w:val="30"/>
        </w:rPr>
        <w:t xml:space="preserve">el prefijo que indica el número de átomos de oxigeno que </w:t>
      </w:r>
      <w:r w:rsidR="00995541" w:rsidRPr="004C4495">
        <w:rPr>
          <w:rFonts w:ascii="Arial" w:hAnsi="Arial" w:cs="Arial"/>
          <w:sz w:val="30"/>
          <w:szCs w:val="30"/>
        </w:rPr>
        <w:t>hay en la molécula y luego se agrega el nombre del elemento.</w:t>
      </w:r>
    </w:p>
    <w:p w:rsidR="00995541" w:rsidRPr="004C4495" w:rsidRDefault="00995541">
      <w:pPr>
        <w:rPr>
          <w:rFonts w:ascii="Arial" w:hAnsi="Arial" w:cs="Arial"/>
          <w:sz w:val="30"/>
          <w:szCs w:val="30"/>
        </w:rPr>
      </w:pPr>
      <w:r w:rsidRPr="004C4495">
        <w:rPr>
          <w:rFonts w:ascii="Arial" w:hAnsi="Arial" w:cs="Arial"/>
          <w:sz w:val="30"/>
          <w:szCs w:val="30"/>
        </w:rPr>
        <w:t>MgO: monóxido de magnesio</w:t>
      </w:r>
    </w:p>
    <w:p w:rsidR="00995541" w:rsidRPr="004C4495" w:rsidRDefault="00995541">
      <w:pPr>
        <w:rPr>
          <w:rFonts w:ascii="Arial" w:hAnsi="Arial" w:cs="Arial"/>
          <w:sz w:val="30"/>
          <w:szCs w:val="30"/>
        </w:rPr>
      </w:pPr>
      <w:r w:rsidRPr="004C4495">
        <w:rPr>
          <w:rFonts w:ascii="Arial" w:hAnsi="Arial" w:cs="Arial"/>
          <w:sz w:val="30"/>
          <w:szCs w:val="30"/>
        </w:rPr>
        <w:t>Al</w:t>
      </w:r>
      <w:r w:rsidRPr="004C4495">
        <w:rPr>
          <w:rFonts w:ascii="Arial" w:hAnsi="Arial" w:cs="Arial"/>
          <w:sz w:val="30"/>
          <w:szCs w:val="30"/>
          <w:vertAlign w:val="subscript"/>
        </w:rPr>
        <w:t>2</w:t>
      </w:r>
      <w:r w:rsidRPr="004C4495">
        <w:rPr>
          <w:rFonts w:ascii="Arial" w:hAnsi="Arial" w:cs="Arial"/>
          <w:sz w:val="30"/>
          <w:szCs w:val="30"/>
        </w:rPr>
        <w:t>O</w:t>
      </w:r>
      <w:r w:rsidRPr="004C4495">
        <w:rPr>
          <w:rFonts w:ascii="Arial" w:hAnsi="Arial" w:cs="Arial"/>
          <w:sz w:val="30"/>
          <w:szCs w:val="30"/>
          <w:vertAlign w:val="subscript"/>
        </w:rPr>
        <w:t>3</w:t>
      </w:r>
      <w:r w:rsidRPr="004C4495">
        <w:rPr>
          <w:rFonts w:ascii="Arial" w:hAnsi="Arial" w:cs="Arial"/>
          <w:sz w:val="30"/>
          <w:szCs w:val="30"/>
        </w:rPr>
        <w:t>: trióxido de dialuminio</w:t>
      </w:r>
    </w:p>
    <w:p w:rsidR="00995541" w:rsidRPr="004C4495" w:rsidRDefault="00995541">
      <w:pPr>
        <w:rPr>
          <w:rFonts w:ascii="Arial" w:hAnsi="Arial" w:cs="Arial"/>
          <w:sz w:val="30"/>
          <w:szCs w:val="30"/>
        </w:rPr>
      </w:pPr>
      <w:r w:rsidRPr="004C4495">
        <w:rPr>
          <w:rFonts w:ascii="Arial" w:hAnsi="Arial" w:cs="Arial"/>
          <w:sz w:val="30"/>
          <w:szCs w:val="30"/>
        </w:rPr>
        <w:t>Cu</w:t>
      </w:r>
      <w:r w:rsidRPr="004C4495">
        <w:rPr>
          <w:rFonts w:ascii="Arial" w:hAnsi="Arial" w:cs="Arial"/>
          <w:sz w:val="30"/>
          <w:szCs w:val="30"/>
          <w:vertAlign w:val="subscript"/>
        </w:rPr>
        <w:t>2</w:t>
      </w:r>
      <w:r w:rsidRPr="004C4495">
        <w:rPr>
          <w:rFonts w:ascii="Arial" w:hAnsi="Arial" w:cs="Arial"/>
          <w:sz w:val="30"/>
          <w:szCs w:val="30"/>
        </w:rPr>
        <w:t>O:  monóxido de dicobre</w:t>
      </w:r>
    </w:p>
    <w:p w:rsidR="002E0286" w:rsidRPr="004C4495" w:rsidRDefault="002E0286">
      <w:pPr>
        <w:rPr>
          <w:rFonts w:ascii="Arial" w:hAnsi="Arial" w:cs="Arial"/>
          <w:sz w:val="30"/>
          <w:szCs w:val="30"/>
        </w:rPr>
      </w:pPr>
      <w:r w:rsidRPr="004C4495">
        <w:rPr>
          <w:rFonts w:ascii="Arial" w:hAnsi="Arial" w:cs="Arial"/>
          <w:sz w:val="30"/>
          <w:szCs w:val="30"/>
        </w:rPr>
        <w:t>Cl</w:t>
      </w:r>
      <w:r w:rsidRPr="004C4495">
        <w:rPr>
          <w:rFonts w:ascii="Arial" w:hAnsi="Arial" w:cs="Arial"/>
          <w:sz w:val="30"/>
          <w:szCs w:val="30"/>
          <w:vertAlign w:val="subscript"/>
        </w:rPr>
        <w:t>2</w:t>
      </w:r>
      <w:r w:rsidRPr="004C4495">
        <w:rPr>
          <w:rFonts w:ascii="Arial" w:hAnsi="Arial" w:cs="Arial"/>
          <w:sz w:val="30"/>
          <w:szCs w:val="30"/>
        </w:rPr>
        <w:t xml:space="preserve">O: </w:t>
      </w:r>
      <w:r w:rsidR="00A42D0B" w:rsidRPr="004C4495">
        <w:rPr>
          <w:rFonts w:ascii="Arial" w:hAnsi="Arial" w:cs="Arial"/>
          <w:sz w:val="30"/>
          <w:szCs w:val="30"/>
        </w:rPr>
        <w:t>monoxido de dicloro</w:t>
      </w:r>
    </w:p>
    <w:p w:rsidR="00584367" w:rsidRPr="004C4495" w:rsidRDefault="00584367" w:rsidP="00B87419">
      <w:pPr>
        <w:jc w:val="center"/>
        <w:rPr>
          <w:rFonts w:ascii="Arial" w:hAnsi="Arial" w:cs="Arial"/>
          <w:b/>
          <w:sz w:val="30"/>
          <w:szCs w:val="30"/>
        </w:rPr>
      </w:pPr>
    </w:p>
    <w:p w:rsidR="00B006BE" w:rsidRPr="004C4495" w:rsidRDefault="00AC2C4A" w:rsidP="00B87419">
      <w:pPr>
        <w:jc w:val="center"/>
        <w:rPr>
          <w:rFonts w:ascii="Arial" w:hAnsi="Arial" w:cs="Arial"/>
          <w:b/>
          <w:sz w:val="30"/>
          <w:szCs w:val="30"/>
        </w:rPr>
      </w:pPr>
      <w:r w:rsidRPr="004C4495">
        <w:rPr>
          <w:rFonts w:ascii="Arial" w:hAnsi="Arial" w:cs="Arial"/>
          <w:b/>
          <w:sz w:val="30"/>
          <w:szCs w:val="30"/>
        </w:rPr>
        <w:t>NOMENCLATURA STOCK</w:t>
      </w:r>
    </w:p>
    <w:p w:rsidR="00584367" w:rsidRPr="004C4495" w:rsidRDefault="00584367">
      <w:pPr>
        <w:rPr>
          <w:rFonts w:ascii="Arial" w:hAnsi="Arial" w:cs="Arial"/>
          <w:sz w:val="30"/>
          <w:szCs w:val="30"/>
        </w:rPr>
      </w:pPr>
    </w:p>
    <w:p w:rsidR="00AC2C4A" w:rsidRPr="004C4495" w:rsidRDefault="00AC2C4A">
      <w:pPr>
        <w:rPr>
          <w:rFonts w:ascii="Arial" w:hAnsi="Arial" w:cs="Arial"/>
          <w:sz w:val="30"/>
          <w:szCs w:val="30"/>
        </w:rPr>
      </w:pPr>
      <w:r w:rsidRPr="004C4495">
        <w:rPr>
          <w:rFonts w:ascii="Arial" w:hAnsi="Arial" w:cs="Arial"/>
          <w:sz w:val="30"/>
          <w:szCs w:val="30"/>
        </w:rPr>
        <w:t xml:space="preserve">Óxidos: los óxidos básicos </w:t>
      </w:r>
      <w:r w:rsidR="002E0286" w:rsidRPr="004C4495">
        <w:rPr>
          <w:rFonts w:ascii="Arial" w:hAnsi="Arial" w:cs="Arial"/>
          <w:sz w:val="30"/>
          <w:szCs w:val="30"/>
        </w:rPr>
        <w:t xml:space="preserve">(ácido) </w:t>
      </w:r>
      <w:r w:rsidRPr="004C4495">
        <w:rPr>
          <w:rFonts w:ascii="Arial" w:hAnsi="Arial" w:cs="Arial"/>
          <w:sz w:val="30"/>
          <w:szCs w:val="30"/>
        </w:rPr>
        <w:t>se nombran colocando la palabra óxido seguida del nombre del elemento</w:t>
      </w:r>
      <w:r w:rsidR="00116F9F" w:rsidRPr="004C4495">
        <w:rPr>
          <w:rFonts w:ascii="Arial" w:hAnsi="Arial" w:cs="Arial"/>
          <w:sz w:val="30"/>
          <w:szCs w:val="30"/>
        </w:rPr>
        <w:t xml:space="preserve"> y en paréntesis, el número de oxidación del metal</w:t>
      </w:r>
      <w:r w:rsidR="002E0286" w:rsidRPr="004C4495">
        <w:rPr>
          <w:rFonts w:ascii="Arial" w:hAnsi="Arial" w:cs="Arial"/>
          <w:sz w:val="30"/>
          <w:szCs w:val="30"/>
        </w:rPr>
        <w:t xml:space="preserve"> (no metal)</w:t>
      </w:r>
      <w:r w:rsidR="00116F9F" w:rsidRPr="004C4495">
        <w:rPr>
          <w:rFonts w:ascii="Arial" w:hAnsi="Arial" w:cs="Arial"/>
          <w:sz w:val="30"/>
          <w:szCs w:val="30"/>
        </w:rPr>
        <w:t xml:space="preserve"> en números romanos. Si el elementos tiene un solo estado de oxidación, no se coloca el paréntesis. Ej:</w:t>
      </w:r>
    </w:p>
    <w:p w:rsidR="00116F9F" w:rsidRPr="004C4495" w:rsidRDefault="00116F9F">
      <w:pPr>
        <w:rPr>
          <w:rFonts w:ascii="Arial" w:hAnsi="Arial" w:cs="Arial"/>
          <w:sz w:val="30"/>
          <w:szCs w:val="30"/>
        </w:rPr>
      </w:pPr>
      <w:r w:rsidRPr="004C4495">
        <w:rPr>
          <w:rFonts w:ascii="Arial" w:hAnsi="Arial" w:cs="Arial"/>
          <w:sz w:val="30"/>
          <w:szCs w:val="30"/>
        </w:rPr>
        <w:t>Fe</w:t>
      </w:r>
      <w:r w:rsidRPr="004C4495">
        <w:rPr>
          <w:rFonts w:ascii="Arial" w:hAnsi="Arial" w:cs="Arial"/>
          <w:sz w:val="30"/>
          <w:szCs w:val="30"/>
          <w:vertAlign w:val="subscript"/>
        </w:rPr>
        <w:t>2</w:t>
      </w:r>
      <w:r w:rsidRPr="004C4495">
        <w:rPr>
          <w:rFonts w:ascii="Arial" w:hAnsi="Arial" w:cs="Arial"/>
          <w:sz w:val="30"/>
          <w:szCs w:val="30"/>
        </w:rPr>
        <w:t>O</w:t>
      </w:r>
      <w:r w:rsidRPr="004C4495">
        <w:rPr>
          <w:rFonts w:ascii="Arial" w:hAnsi="Arial" w:cs="Arial"/>
          <w:sz w:val="30"/>
          <w:szCs w:val="30"/>
          <w:vertAlign w:val="subscript"/>
        </w:rPr>
        <w:t>3</w:t>
      </w:r>
      <w:r w:rsidRPr="004C4495">
        <w:rPr>
          <w:rFonts w:ascii="Arial" w:hAnsi="Arial" w:cs="Arial"/>
          <w:sz w:val="30"/>
          <w:szCs w:val="30"/>
        </w:rPr>
        <w:t>: óxido de hierro (III)</w:t>
      </w:r>
    </w:p>
    <w:p w:rsidR="00A65C63" w:rsidRPr="004C4495" w:rsidRDefault="00A65C63">
      <w:pPr>
        <w:rPr>
          <w:rFonts w:ascii="Arial" w:hAnsi="Arial" w:cs="Arial"/>
          <w:sz w:val="30"/>
          <w:szCs w:val="30"/>
        </w:rPr>
      </w:pPr>
      <w:r w:rsidRPr="004C4495">
        <w:rPr>
          <w:rFonts w:ascii="Arial" w:hAnsi="Arial" w:cs="Arial"/>
          <w:sz w:val="30"/>
          <w:szCs w:val="30"/>
        </w:rPr>
        <w:t>Cl</w:t>
      </w:r>
      <w:r w:rsidRPr="004C4495">
        <w:rPr>
          <w:rFonts w:ascii="Arial" w:hAnsi="Arial" w:cs="Arial"/>
          <w:sz w:val="30"/>
          <w:szCs w:val="30"/>
          <w:vertAlign w:val="subscript"/>
        </w:rPr>
        <w:t>2</w:t>
      </w:r>
      <w:r w:rsidRPr="004C4495">
        <w:rPr>
          <w:rFonts w:ascii="Arial" w:hAnsi="Arial" w:cs="Arial"/>
          <w:sz w:val="30"/>
          <w:szCs w:val="30"/>
        </w:rPr>
        <w:t>O</w:t>
      </w:r>
      <w:r w:rsidRPr="004C4495">
        <w:rPr>
          <w:rFonts w:ascii="Arial" w:hAnsi="Arial" w:cs="Arial"/>
          <w:sz w:val="30"/>
          <w:szCs w:val="30"/>
          <w:vertAlign w:val="subscript"/>
        </w:rPr>
        <w:t>3</w:t>
      </w:r>
      <w:r w:rsidRPr="004C4495">
        <w:rPr>
          <w:rFonts w:ascii="Arial" w:hAnsi="Arial" w:cs="Arial"/>
          <w:sz w:val="30"/>
          <w:szCs w:val="30"/>
        </w:rPr>
        <w:t>: óxido de cloro (III)</w:t>
      </w:r>
    </w:p>
    <w:p w:rsidR="002C653B" w:rsidRPr="004C4495" w:rsidRDefault="002C653B">
      <w:pPr>
        <w:rPr>
          <w:rFonts w:ascii="Arial" w:hAnsi="Arial" w:cs="Arial"/>
          <w:sz w:val="30"/>
          <w:szCs w:val="30"/>
        </w:rPr>
      </w:pPr>
    </w:p>
    <w:p w:rsidR="005309C8" w:rsidRPr="004C4495" w:rsidRDefault="005309C8">
      <w:pPr>
        <w:rPr>
          <w:rFonts w:ascii="Arial" w:hAnsi="Arial" w:cs="Arial"/>
          <w:sz w:val="30"/>
          <w:szCs w:val="30"/>
        </w:rPr>
      </w:pPr>
      <w:r w:rsidRPr="004C4495">
        <w:rPr>
          <w:rFonts w:ascii="Arial" w:hAnsi="Arial" w:cs="Arial"/>
          <w:sz w:val="30"/>
          <w:szCs w:val="30"/>
        </w:rPr>
        <w:t>Para nombrar hidróxidos se utiliza el prefijo hidróxido seguido del nombre del óxido del cual provienen; esta norma se aplica en las tres nomenclaturas, Ej: NaOH proviene del óxido de sodio, luego su nombre es hidróxido de sodio</w:t>
      </w:r>
      <w:r w:rsidR="002C653B" w:rsidRPr="004C4495">
        <w:rPr>
          <w:rFonts w:ascii="Arial" w:hAnsi="Arial" w:cs="Arial"/>
          <w:sz w:val="30"/>
          <w:szCs w:val="30"/>
        </w:rPr>
        <w:t>.</w:t>
      </w:r>
    </w:p>
    <w:p w:rsidR="002C653B" w:rsidRPr="004C4495" w:rsidRDefault="002C653B">
      <w:pPr>
        <w:rPr>
          <w:rFonts w:ascii="Arial" w:hAnsi="Arial" w:cs="Arial"/>
          <w:sz w:val="30"/>
          <w:szCs w:val="30"/>
        </w:rPr>
      </w:pPr>
    </w:p>
    <w:p w:rsidR="00B006BE" w:rsidRPr="004C4495" w:rsidRDefault="00B006BE">
      <w:pPr>
        <w:rPr>
          <w:rFonts w:ascii="Arial" w:hAnsi="Arial" w:cs="Arial"/>
          <w:sz w:val="30"/>
          <w:szCs w:val="30"/>
        </w:rPr>
      </w:pPr>
      <w:r w:rsidRPr="004C4495">
        <w:rPr>
          <w:rFonts w:ascii="Arial" w:hAnsi="Arial" w:cs="Arial"/>
          <w:sz w:val="30"/>
          <w:szCs w:val="30"/>
        </w:rPr>
        <w:t>Completa la tabla con el nombre de cada compuesto de acuerdo al sistema de nombramiento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230"/>
        <w:gridCol w:w="3242"/>
        <w:gridCol w:w="3125"/>
      </w:tblGrid>
      <w:tr w:rsidR="00B006BE" w:rsidRPr="004C4495" w:rsidTr="00900CD5">
        <w:trPr>
          <w:trHeight w:val="794"/>
        </w:trPr>
        <w:tc>
          <w:tcPr>
            <w:tcW w:w="1384" w:type="dxa"/>
          </w:tcPr>
          <w:p w:rsidR="0030462F" w:rsidRPr="004C4495" w:rsidRDefault="0030462F" w:rsidP="00B006BE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  <w:p w:rsidR="00B006BE" w:rsidRPr="004C4495" w:rsidRDefault="00B006BE" w:rsidP="00B006BE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4C4495">
              <w:rPr>
                <w:rFonts w:ascii="Arial" w:hAnsi="Arial" w:cs="Arial"/>
                <w:b/>
                <w:sz w:val="30"/>
                <w:szCs w:val="30"/>
              </w:rPr>
              <w:t>FÓRMULA</w:t>
            </w:r>
          </w:p>
        </w:tc>
        <w:tc>
          <w:tcPr>
            <w:tcW w:w="3230" w:type="dxa"/>
          </w:tcPr>
          <w:p w:rsidR="00B006BE" w:rsidRPr="004C4495" w:rsidRDefault="00B006BE" w:rsidP="00B006BE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4C4495">
              <w:rPr>
                <w:rFonts w:ascii="Arial" w:hAnsi="Arial" w:cs="Arial"/>
                <w:b/>
                <w:sz w:val="30"/>
                <w:szCs w:val="30"/>
              </w:rPr>
              <w:t>NOMENCLATURA TRADICIONAL</w:t>
            </w:r>
          </w:p>
        </w:tc>
        <w:tc>
          <w:tcPr>
            <w:tcW w:w="3242" w:type="dxa"/>
          </w:tcPr>
          <w:p w:rsidR="00B006BE" w:rsidRPr="004C4495" w:rsidRDefault="00B006BE" w:rsidP="00B006BE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4C4495">
              <w:rPr>
                <w:rFonts w:ascii="Arial" w:hAnsi="Arial" w:cs="Arial"/>
                <w:b/>
                <w:sz w:val="30"/>
                <w:szCs w:val="30"/>
              </w:rPr>
              <w:t>NOMENCLATURA SISTEMÁTICA</w:t>
            </w:r>
          </w:p>
        </w:tc>
        <w:tc>
          <w:tcPr>
            <w:tcW w:w="3125" w:type="dxa"/>
          </w:tcPr>
          <w:p w:rsidR="0030462F" w:rsidRPr="004C4495" w:rsidRDefault="0030462F" w:rsidP="00B006BE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  <w:p w:rsidR="00B006BE" w:rsidRPr="004C4495" w:rsidRDefault="00B006BE" w:rsidP="00B006BE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4C4495">
              <w:rPr>
                <w:rFonts w:ascii="Arial" w:hAnsi="Arial" w:cs="Arial"/>
                <w:b/>
                <w:sz w:val="30"/>
                <w:szCs w:val="30"/>
              </w:rPr>
              <w:t>NOMENCLATURA STOCK</w:t>
            </w:r>
          </w:p>
        </w:tc>
      </w:tr>
      <w:tr w:rsidR="00B006BE" w:rsidRPr="004C4495" w:rsidTr="00900CD5">
        <w:trPr>
          <w:trHeight w:val="396"/>
        </w:trPr>
        <w:tc>
          <w:tcPr>
            <w:tcW w:w="1384" w:type="dxa"/>
          </w:tcPr>
          <w:p w:rsidR="00B006BE" w:rsidRPr="004C4495" w:rsidRDefault="00B021F4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CaO</w:t>
            </w:r>
          </w:p>
        </w:tc>
        <w:tc>
          <w:tcPr>
            <w:tcW w:w="3230" w:type="dxa"/>
          </w:tcPr>
          <w:p w:rsidR="00B006BE" w:rsidRPr="004C4495" w:rsidRDefault="00957D85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Óxido de calcio</w:t>
            </w:r>
          </w:p>
        </w:tc>
        <w:tc>
          <w:tcPr>
            <w:tcW w:w="3242" w:type="dxa"/>
          </w:tcPr>
          <w:p w:rsidR="00B006BE" w:rsidRPr="004C4495" w:rsidRDefault="00F26563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Monóxido de calcio</w:t>
            </w:r>
          </w:p>
        </w:tc>
        <w:tc>
          <w:tcPr>
            <w:tcW w:w="3125" w:type="dxa"/>
          </w:tcPr>
          <w:p w:rsidR="00B006BE" w:rsidRPr="004C4495" w:rsidRDefault="007E06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 xml:space="preserve">Óxido de calcio </w:t>
            </w:r>
          </w:p>
        </w:tc>
      </w:tr>
      <w:tr w:rsidR="00B006BE" w:rsidRPr="004C4495" w:rsidTr="00900CD5">
        <w:trPr>
          <w:trHeight w:val="377"/>
        </w:trPr>
        <w:tc>
          <w:tcPr>
            <w:tcW w:w="1384" w:type="dxa"/>
          </w:tcPr>
          <w:p w:rsidR="00B006BE" w:rsidRPr="004C4495" w:rsidRDefault="00B021F4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PbO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230" w:type="dxa"/>
          </w:tcPr>
          <w:p w:rsidR="00B006BE" w:rsidRPr="004C4495" w:rsidRDefault="00957D85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 xml:space="preserve">Oxido </w:t>
            </w:r>
            <w:r w:rsidR="0030462F" w:rsidRPr="004C4495">
              <w:rPr>
                <w:rFonts w:ascii="Arial" w:hAnsi="Arial" w:cs="Arial"/>
                <w:sz w:val="30"/>
                <w:szCs w:val="30"/>
              </w:rPr>
              <w:t>plúmbico</w:t>
            </w:r>
          </w:p>
        </w:tc>
        <w:tc>
          <w:tcPr>
            <w:tcW w:w="3242" w:type="dxa"/>
          </w:tcPr>
          <w:p w:rsidR="00B006BE" w:rsidRPr="004C4495" w:rsidRDefault="00F26563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Dióxido de plomo</w:t>
            </w:r>
          </w:p>
        </w:tc>
        <w:tc>
          <w:tcPr>
            <w:tcW w:w="3125" w:type="dxa"/>
          </w:tcPr>
          <w:p w:rsidR="00B006BE" w:rsidRPr="004C4495" w:rsidRDefault="007E06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Óxido de plomo (IV)</w:t>
            </w:r>
          </w:p>
        </w:tc>
      </w:tr>
      <w:tr w:rsidR="00B006BE" w:rsidRPr="004C4495" w:rsidTr="00900CD5">
        <w:trPr>
          <w:trHeight w:val="396"/>
        </w:trPr>
        <w:tc>
          <w:tcPr>
            <w:tcW w:w="1384" w:type="dxa"/>
          </w:tcPr>
          <w:p w:rsidR="00B006BE" w:rsidRPr="004C4495" w:rsidRDefault="00B021F4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SeO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230" w:type="dxa"/>
          </w:tcPr>
          <w:p w:rsidR="00957D85" w:rsidRPr="004C4495" w:rsidRDefault="00957D85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Oxido selenioso</w:t>
            </w:r>
          </w:p>
        </w:tc>
        <w:tc>
          <w:tcPr>
            <w:tcW w:w="3242" w:type="dxa"/>
          </w:tcPr>
          <w:p w:rsidR="00B006BE" w:rsidRPr="004C4495" w:rsidRDefault="00027AB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Dióxido de selenio</w:t>
            </w:r>
          </w:p>
        </w:tc>
        <w:tc>
          <w:tcPr>
            <w:tcW w:w="3125" w:type="dxa"/>
          </w:tcPr>
          <w:p w:rsidR="00B006BE" w:rsidRPr="004C4495" w:rsidRDefault="007E06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Óxido de selenio (IV</w:t>
            </w:r>
            <w:r w:rsidRPr="004C4495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)</w:t>
            </w:r>
          </w:p>
        </w:tc>
      </w:tr>
      <w:tr w:rsidR="00B006BE" w:rsidRPr="004C4495" w:rsidTr="00900CD5">
        <w:trPr>
          <w:trHeight w:val="396"/>
        </w:trPr>
        <w:tc>
          <w:tcPr>
            <w:tcW w:w="1384" w:type="dxa"/>
          </w:tcPr>
          <w:p w:rsidR="00B006BE" w:rsidRPr="004C4495" w:rsidRDefault="00B021F4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Br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  <w:r w:rsidRPr="004C4495">
              <w:rPr>
                <w:rFonts w:ascii="Arial" w:hAnsi="Arial" w:cs="Arial"/>
                <w:sz w:val="30"/>
                <w:szCs w:val="30"/>
              </w:rPr>
              <w:t>O</w:t>
            </w:r>
          </w:p>
        </w:tc>
        <w:tc>
          <w:tcPr>
            <w:tcW w:w="3230" w:type="dxa"/>
          </w:tcPr>
          <w:p w:rsidR="00B006BE" w:rsidRPr="004C4495" w:rsidRDefault="00CE3E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Oxido hipobromoso</w:t>
            </w:r>
          </w:p>
        </w:tc>
        <w:tc>
          <w:tcPr>
            <w:tcW w:w="3242" w:type="dxa"/>
          </w:tcPr>
          <w:p w:rsidR="00B006BE" w:rsidRPr="00E02A7F" w:rsidRDefault="00027ABA">
            <w:pPr>
              <w:rPr>
                <w:rFonts w:ascii="Arial" w:hAnsi="Arial" w:cs="Arial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Monóxido de dibromo</w:t>
            </w:r>
          </w:p>
        </w:tc>
        <w:tc>
          <w:tcPr>
            <w:tcW w:w="3125" w:type="dxa"/>
          </w:tcPr>
          <w:p w:rsidR="00B006BE" w:rsidRPr="00E02A7F" w:rsidRDefault="007E0640">
            <w:pPr>
              <w:rPr>
                <w:rFonts w:ascii="Arial" w:hAnsi="Arial" w:cs="Arial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Óxido de bromo (I)</w:t>
            </w:r>
          </w:p>
        </w:tc>
      </w:tr>
      <w:tr w:rsidR="00B006BE" w:rsidRPr="004C4495" w:rsidTr="00900CD5">
        <w:trPr>
          <w:trHeight w:val="396"/>
        </w:trPr>
        <w:tc>
          <w:tcPr>
            <w:tcW w:w="1384" w:type="dxa"/>
          </w:tcPr>
          <w:p w:rsidR="00B006BE" w:rsidRPr="004C4495" w:rsidRDefault="00B021F4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Cr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  <w:r w:rsidRPr="004C4495">
              <w:rPr>
                <w:rFonts w:ascii="Arial" w:hAnsi="Arial" w:cs="Arial"/>
                <w:sz w:val="30"/>
                <w:szCs w:val="30"/>
              </w:rPr>
              <w:t>O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3</w:t>
            </w:r>
          </w:p>
        </w:tc>
        <w:tc>
          <w:tcPr>
            <w:tcW w:w="3230" w:type="dxa"/>
          </w:tcPr>
          <w:p w:rsidR="00B006BE" w:rsidRPr="004C4495" w:rsidRDefault="008B3A6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Óxido cromoso</w:t>
            </w:r>
          </w:p>
        </w:tc>
        <w:tc>
          <w:tcPr>
            <w:tcW w:w="3242" w:type="dxa"/>
          </w:tcPr>
          <w:p w:rsidR="00B006BE" w:rsidRPr="004C4495" w:rsidRDefault="00027AB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Trióxido de dicromo</w:t>
            </w:r>
          </w:p>
        </w:tc>
        <w:tc>
          <w:tcPr>
            <w:tcW w:w="3125" w:type="dxa"/>
          </w:tcPr>
          <w:p w:rsidR="00B006BE" w:rsidRPr="004C4495" w:rsidRDefault="007E06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Óxido de cromo (III)</w:t>
            </w:r>
          </w:p>
        </w:tc>
      </w:tr>
      <w:tr w:rsidR="00B006BE" w:rsidRPr="004C4495" w:rsidTr="00900CD5">
        <w:trPr>
          <w:trHeight w:val="396"/>
        </w:trPr>
        <w:tc>
          <w:tcPr>
            <w:tcW w:w="1384" w:type="dxa"/>
          </w:tcPr>
          <w:p w:rsidR="00B006BE" w:rsidRPr="004C4495" w:rsidRDefault="00B021F4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I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  <w:r w:rsidRPr="004C4495">
              <w:rPr>
                <w:rFonts w:ascii="Arial" w:hAnsi="Arial" w:cs="Arial"/>
                <w:sz w:val="30"/>
                <w:szCs w:val="30"/>
              </w:rPr>
              <w:t>O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7</w:t>
            </w:r>
          </w:p>
        </w:tc>
        <w:tc>
          <w:tcPr>
            <w:tcW w:w="3230" w:type="dxa"/>
          </w:tcPr>
          <w:p w:rsidR="00B006BE" w:rsidRPr="004C4495" w:rsidRDefault="00526177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 xml:space="preserve">Oxido </w:t>
            </w:r>
            <w:r w:rsidR="00667FC9" w:rsidRPr="00E02A7F">
              <w:rPr>
                <w:rFonts w:ascii="Arial" w:hAnsi="Arial" w:cs="Arial"/>
                <w:sz w:val="30"/>
                <w:szCs w:val="30"/>
              </w:rPr>
              <w:t>peryo</w:t>
            </w:r>
            <w:r w:rsidRPr="00E02A7F">
              <w:rPr>
                <w:rFonts w:ascii="Arial" w:hAnsi="Arial" w:cs="Arial"/>
                <w:sz w:val="30"/>
                <w:szCs w:val="30"/>
              </w:rPr>
              <w:t>d</w:t>
            </w:r>
            <w:r w:rsidR="00667FC9" w:rsidRPr="00E02A7F">
              <w:rPr>
                <w:rFonts w:ascii="Arial" w:hAnsi="Arial" w:cs="Arial"/>
                <w:sz w:val="30"/>
                <w:szCs w:val="30"/>
              </w:rPr>
              <w:t>o</w:t>
            </w:r>
            <w:r w:rsidRPr="00E02A7F">
              <w:rPr>
                <w:rFonts w:ascii="Arial" w:hAnsi="Arial" w:cs="Arial"/>
                <w:sz w:val="30"/>
                <w:szCs w:val="30"/>
              </w:rPr>
              <w:t>ico</w:t>
            </w:r>
          </w:p>
        </w:tc>
        <w:tc>
          <w:tcPr>
            <w:tcW w:w="3242" w:type="dxa"/>
          </w:tcPr>
          <w:p w:rsidR="00B006BE" w:rsidRPr="004C4495" w:rsidRDefault="00027AB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Hept</w:t>
            </w:r>
            <w:r w:rsidR="00667FC9" w:rsidRPr="00E02A7F">
              <w:rPr>
                <w:rFonts w:ascii="Arial" w:hAnsi="Arial" w:cs="Arial"/>
                <w:sz w:val="30"/>
                <w:szCs w:val="30"/>
              </w:rPr>
              <w:t>a</w:t>
            </w:r>
            <w:r w:rsidRPr="00E02A7F">
              <w:rPr>
                <w:rFonts w:ascii="Arial" w:hAnsi="Arial" w:cs="Arial"/>
                <w:sz w:val="30"/>
                <w:szCs w:val="30"/>
              </w:rPr>
              <w:t xml:space="preserve">óxido de </w:t>
            </w:r>
            <w:r w:rsidR="00372CDB" w:rsidRPr="00E02A7F">
              <w:rPr>
                <w:rFonts w:ascii="Arial" w:hAnsi="Arial" w:cs="Arial"/>
                <w:sz w:val="30"/>
                <w:szCs w:val="30"/>
              </w:rPr>
              <w:t>diyodo</w:t>
            </w:r>
          </w:p>
        </w:tc>
        <w:tc>
          <w:tcPr>
            <w:tcW w:w="3125" w:type="dxa"/>
          </w:tcPr>
          <w:p w:rsidR="00B006BE" w:rsidRPr="004C4495" w:rsidRDefault="007E06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Óxido de yodo (VII)</w:t>
            </w:r>
          </w:p>
        </w:tc>
      </w:tr>
      <w:tr w:rsidR="00B021F4" w:rsidRPr="004C4495" w:rsidTr="00900CD5">
        <w:trPr>
          <w:trHeight w:val="396"/>
        </w:trPr>
        <w:tc>
          <w:tcPr>
            <w:tcW w:w="1384" w:type="dxa"/>
          </w:tcPr>
          <w:p w:rsidR="00B021F4" w:rsidRPr="004C4495" w:rsidRDefault="00B021F4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Au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  <w:r w:rsidRPr="004C4495">
              <w:rPr>
                <w:rFonts w:ascii="Arial" w:hAnsi="Arial" w:cs="Arial"/>
                <w:sz w:val="30"/>
                <w:szCs w:val="30"/>
              </w:rPr>
              <w:t>O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3</w:t>
            </w:r>
          </w:p>
        </w:tc>
        <w:tc>
          <w:tcPr>
            <w:tcW w:w="3230" w:type="dxa"/>
          </w:tcPr>
          <w:p w:rsidR="00B021F4" w:rsidRPr="004C4495" w:rsidRDefault="007334A3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Óxido aúrico</w:t>
            </w:r>
          </w:p>
        </w:tc>
        <w:tc>
          <w:tcPr>
            <w:tcW w:w="3242" w:type="dxa"/>
          </w:tcPr>
          <w:p w:rsidR="00B021F4" w:rsidRPr="004C4495" w:rsidRDefault="00994375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Trióxido de dioro</w:t>
            </w:r>
          </w:p>
        </w:tc>
        <w:tc>
          <w:tcPr>
            <w:tcW w:w="3125" w:type="dxa"/>
          </w:tcPr>
          <w:p w:rsidR="00B021F4" w:rsidRPr="004C4495" w:rsidRDefault="007E06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Óxido de oro (III)</w:t>
            </w:r>
          </w:p>
        </w:tc>
      </w:tr>
      <w:tr w:rsidR="00B021F4" w:rsidRPr="004C4495" w:rsidTr="00900CD5">
        <w:trPr>
          <w:trHeight w:val="377"/>
        </w:trPr>
        <w:tc>
          <w:tcPr>
            <w:tcW w:w="1384" w:type="dxa"/>
          </w:tcPr>
          <w:p w:rsidR="00B021F4" w:rsidRPr="004C4495" w:rsidRDefault="00B021F4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CrO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3</w:t>
            </w:r>
          </w:p>
        </w:tc>
        <w:tc>
          <w:tcPr>
            <w:tcW w:w="3230" w:type="dxa"/>
          </w:tcPr>
          <w:p w:rsidR="00B021F4" w:rsidRPr="004C4495" w:rsidRDefault="007334A3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Oxido crómico</w:t>
            </w:r>
          </w:p>
        </w:tc>
        <w:tc>
          <w:tcPr>
            <w:tcW w:w="3242" w:type="dxa"/>
          </w:tcPr>
          <w:p w:rsidR="00B021F4" w:rsidRPr="004C4495" w:rsidRDefault="00994375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Trióxido de cromo</w:t>
            </w:r>
          </w:p>
        </w:tc>
        <w:tc>
          <w:tcPr>
            <w:tcW w:w="3125" w:type="dxa"/>
          </w:tcPr>
          <w:p w:rsidR="00B021F4" w:rsidRPr="004C4495" w:rsidRDefault="007E06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Óxido de cromo (VI)</w:t>
            </w:r>
          </w:p>
        </w:tc>
      </w:tr>
      <w:tr w:rsidR="002E0286" w:rsidRPr="004C4495" w:rsidTr="00900CD5">
        <w:trPr>
          <w:trHeight w:val="396"/>
        </w:trPr>
        <w:tc>
          <w:tcPr>
            <w:tcW w:w="1384" w:type="dxa"/>
          </w:tcPr>
          <w:p w:rsidR="002E0286" w:rsidRPr="004C4495" w:rsidRDefault="002E0286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CO</w:t>
            </w:r>
          </w:p>
        </w:tc>
        <w:tc>
          <w:tcPr>
            <w:tcW w:w="3230" w:type="dxa"/>
          </w:tcPr>
          <w:p w:rsidR="002E0286" w:rsidRPr="004C4495" w:rsidRDefault="006A0BD7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Oxido carbonoso</w:t>
            </w:r>
          </w:p>
        </w:tc>
        <w:tc>
          <w:tcPr>
            <w:tcW w:w="3242" w:type="dxa"/>
          </w:tcPr>
          <w:p w:rsidR="002E0286" w:rsidRPr="004C4495" w:rsidRDefault="00994375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Monóxido de carbono</w:t>
            </w:r>
          </w:p>
        </w:tc>
        <w:tc>
          <w:tcPr>
            <w:tcW w:w="3125" w:type="dxa"/>
          </w:tcPr>
          <w:p w:rsidR="002E0286" w:rsidRPr="004C4495" w:rsidRDefault="007E06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Óxido de carbono (II)</w:t>
            </w:r>
          </w:p>
        </w:tc>
      </w:tr>
      <w:tr w:rsidR="00E02A7F" w:rsidRPr="00E02A7F" w:rsidTr="00900CD5">
        <w:trPr>
          <w:trHeight w:val="396"/>
        </w:trPr>
        <w:tc>
          <w:tcPr>
            <w:tcW w:w="1384" w:type="dxa"/>
          </w:tcPr>
          <w:p w:rsidR="002E0286" w:rsidRPr="004C4495" w:rsidRDefault="002E0286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CO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230" w:type="dxa"/>
          </w:tcPr>
          <w:p w:rsidR="002E0286" w:rsidRPr="004C4495" w:rsidRDefault="006A0BD7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Oxido carbónico</w:t>
            </w:r>
          </w:p>
        </w:tc>
        <w:tc>
          <w:tcPr>
            <w:tcW w:w="3242" w:type="dxa"/>
          </w:tcPr>
          <w:p w:rsidR="002E0286" w:rsidRPr="004C4495" w:rsidRDefault="00994375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Dióxido de carbono</w:t>
            </w:r>
          </w:p>
        </w:tc>
        <w:tc>
          <w:tcPr>
            <w:tcW w:w="3125" w:type="dxa"/>
          </w:tcPr>
          <w:p w:rsidR="002E0286" w:rsidRPr="00E02A7F" w:rsidRDefault="007E0640">
            <w:pPr>
              <w:rPr>
                <w:rFonts w:ascii="Arial" w:hAnsi="Arial" w:cs="Arial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Óxido de carbono (IV)</w:t>
            </w:r>
          </w:p>
        </w:tc>
      </w:tr>
      <w:tr w:rsidR="002E0286" w:rsidRPr="004C4495" w:rsidTr="00900CD5">
        <w:trPr>
          <w:trHeight w:val="396"/>
        </w:trPr>
        <w:tc>
          <w:tcPr>
            <w:tcW w:w="1384" w:type="dxa"/>
          </w:tcPr>
          <w:p w:rsidR="002E0286" w:rsidRPr="004C4495" w:rsidRDefault="00A65C63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SO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3</w:t>
            </w:r>
          </w:p>
        </w:tc>
        <w:tc>
          <w:tcPr>
            <w:tcW w:w="3230" w:type="dxa"/>
          </w:tcPr>
          <w:p w:rsidR="002E0286" w:rsidRPr="004C4495" w:rsidRDefault="00C8718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E02A7F">
              <w:rPr>
                <w:rFonts w:ascii="Arial" w:hAnsi="Arial" w:cs="Arial"/>
                <w:sz w:val="30"/>
                <w:szCs w:val="30"/>
              </w:rPr>
              <w:t>Oxido sulfúrico</w:t>
            </w:r>
          </w:p>
        </w:tc>
        <w:tc>
          <w:tcPr>
            <w:tcW w:w="3242" w:type="dxa"/>
          </w:tcPr>
          <w:p w:rsidR="002E0286" w:rsidRPr="004C4495" w:rsidRDefault="00994375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838DA">
              <w:rPr>
                <w:rFonts w:ascii="Arial" w:hAnsi="Arial" w:cs="Arial"/>
                <w:sz w:val="30"/>
                <w:szCs w:val="30"/>
              </w:rPr>
              <w:t>Trióxido de azufre</w:t>
            </w:r>
          </w:p>
        </w:tc>
        <w:tc>
          <w:tcPr>
            <w:tcW w:w="3125" w:type="dxa"/>
          </w:tcPr>
          <w:p w:rsidR="002E0286" w:rsidRPr="004C4495" w:rsidRDefault="007E06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838DA">
              <w:rPr>
                <w:rFonts w:ascii="Arial" w:hAnsi="Arial" w:cs="Arial"/>
                <w:sz w:val="30"/>
                <w:szCs w:val="30"/>
              </w:rPr>
              <w:t>Óxido de Azufre (VI)</w:t>
            </w:r>
          </w:p>
        </w:tc>
      </w:tr>
      <w:tr w:rsidR="002E0286" w:rsidRPr="004C4495" w:rsidTr="00900CD5">
        <w:trPr>
          <w:trHeight w:val="396"/>
        </w:trPr>
        <w:tc>
          <w:tcPr>
            <w:tcW w:w="1384" w:type="dxa"/>
          </w:tcPr>
          <w:p w:rsidR="002E0286" w:rsidRPr="004C4495" w:rsidRDefault="00A65C63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Cl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  <w:r w:rsidRPr="004C4495">
              <w:rPr>
                <w:rFonts w:ascii="Arial" w:hAnsi="Arial" w:cs="Arial"/>
                <w:sz w:val="30"/>
                <w:szCs w:val="30"/>
              </w:rPr>
              <w:t>O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7</w:t>
            </w:r>
          </w:p>
        </w:tc>
        <w:tc>
          <w:tcPr>
            <w:tcW w:w="3230" w:type="dxa"/>
          </w:tcPr>
          <w:p w:rsidR="002E0286" w:rsidRPr="004C4495" w:rsidRDefault="00C8718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838DA">
              <w:rPr>
                <w:rFonts w:ascii="Arial" w:hAnsi="Arial" w:cs="Arial"/>
                <w:sz w:val="30"/>
                <w:szCs w:val="30"/>
              </w:rPr>
              <w:t>Óxido perclórico</w:t>
            </w:r>
          </w:p>
        </w:tc>
        <w:tc>
          <w:tcPr>
            <w:tcW w:w="3242" w:type="dxa"/>
          </w:tcPr>
          <w:p w:rsidR="002E0286" w:rsidRPr="004C4495" w:rsidRDefault="00667FC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838DA">
              <w:rPr>
                <w:rFonts w:ascii="Arial" w:hAnsi="Arial" w:cs="Arial"/>
                <w:sz w:val="30"/>
                <w:szCs w:val="30"/>
              </w:rPr>
              <w:t>Heptaóxido de dicloro</w:t>
            </w:r>
          </w:p>
        </w:tc>
        <w:tc>
          <w:tcPr>
            <w:tcW w:w="3125" w:type="dxa"/>
          </w:tcPr>
          <w:p w:rsidR="002E0286" w:rsidRPr="004C4495" w:rsidRDefault="007E0640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838DA">
              <w:rPr>
                <w:rFonts w:ascii="Arial" w:hAnsi="Arial" w:cs="Arial"/>
                <w:sz w:val="30"/>
                <w:szCs w:val="30"/>
              </w:rPr>
              <w:t>Oxido de cloro (VII)</w:t>
            </w:r>
          </w:p>
        </w:tc>
      </w:tr>
      <w:tr w:rsidR="002E0286" w:rsidRPr="004C4495" w:rsidTr="00900CD5">
        <w:trPr>
          <w:trHeight w:val="377"/>
        </w:trPr>
        <w:tc>
          <w:tcPr>
            <w:tcW w:w="1384" w:type="dxa"/>
          </w:tcPr>
          <w:p w:rsidR="002E0286" w:rsidRPr="004C4495" w:rsidRDefault="005309C8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KOH</w:t>
            </w:r>
          </w:p>
        </w:tc>
        <w:tc>
          <w:tcPr>
            <w:tcW w:w="3230" w:type="dxa"/>
          </w:tcPr>
          <w:p w:rsidR="002E0286" w:rsidRPr="009838DA" w:rsidRDefault="007D37BE">
            <w:pPr>
              <w:rPr>
                <w:rFonts w:ascii="Arial" w:hAnsi="Arial" w:cs="Arial"/>
                <w:sz w:val="30"/>
                <w:szCs w:val="30"/>
              </w:rPr>
            </w:pPr>
            <w:r w:rsidRPr="009838DA">
              <w:rPr>
                <w:rFonts w:ascii="Arial" w:hAnsi="Arial" w:cs="Arial"/>
                <w:sz w:val="30"/>
                <w:szCs w:val="30"/>
              </w:rPr>
              <w:t>Hidróxido de potasio</w:t>
            </w:r>
          </w:p>
        </w:tc>
        <w:tc>
          <w:tcPr>
            <w:tcW w:w="3242" w:type="dxa"/>
          </w:tcPr>
          <w:p w:rsidR="002E0286" w:rsidRPr="009838DA" w:rsidRDefault="004B5818">
            <w:pPr>
              <w:rPr>
                <w:rFonts w:ascii="Arial" w:hAnsi="Arial" w:cs="Arial"/>
                <w:sz w:val="30"/>
                <w:szCs w:val="30"/>
              </w:rPr>
            </w:pPr>
            <w:r w:rsidRPr="009838DA">
              <w:rPr>
                <w:rFonts w:ascii="Arial" w:hAnsi="Arial" w:cs="Arial"/>
                <w:sz w:val="30"/>
                <w:szCs w:val="30"/>
              </w:rPr>
              <w:t>Hidróxido de potasio</w:t>
            </w:r>
          </w:p>
        </w:tc>
        <w:tc>
          <w:tcPr>
            <w:tcW w:w="3125" w:type="dxa"/>
          </w:tcPr>
          <w:p w:rsidR="002E0286" w:rsidRPr="004C4495" w:rsidRDefault="00AD570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838DA">
              <w:rPr>
                <w:rFonts w:ascii="Arial" w:hAnsi="Arial" w:cs="Arial"/>
                <w:sz w:val="30"/>
                <w:szCs w:val="30"/>
              </w:rPr>
              <w:t>Hidróxido de potasio</w:t>
            </w:r>
          </w:p>
        </w:tc>
      </w:tr>
      <w:tr w:rsidR="005309C8" w:rsidRPr="004C4495" w:rsidTr="00900CD5">
        <w:trPr>
          <w:trHeight w:val="396"/>
        </w:trPr>
        <w:tc>
          <w:tcPr>
            <w:tcW w:w="1384" w:type="dxa"/>
          </w:tcPr>
          <w:p w:rsidR="005309C8" w:rsidRPr="004C4495" w:rsidRDefault="005309C8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Fe(OH)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230" w:type="dxa"/>
          </w:tcPr>
          <w:p w:rsidR="005309C8" w:rsidRPr="004C4495" w:rsidRDefault="002F0EC8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838DA">
              <w:rPr>
                <w:rFonts w:ascii="Arial" w:hAnsi="Arial" w:cs="Arial"/>
                <w:sz w:val="30"/>
                <w:szCs w:val="30"/>
              </w:rPr>
              <w:t>Hidróxido ferroso</w:t>
            </w:r>
          </w:p>
        </w:tc>
        <w:tc>
          <w:tcPr>
            <w:tcW w:w="3242" w:type="dxa"/>
          </w:tcPr>
          <w:p w:rsidR="005309C8" w:rsidRPr="004C4495" w:rsidRDefault="004B5818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Dihidróxido de hierro</w:t>
            </w:r>
          </w:p>
        </w:tc>
        <w:tc>
          <w:tcPr>
            <w:tcW w:w="3125" w:type="dxa"/>
          </w:tcPr>
          <w:p w:rsidR="005309C8" w:rsidRPr="004C4495" w:rsidRDefault="00AD570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Hidróxido de hierro (II)</w:t>
            </w:r>
          </w:p>
        </w:tc>
      </w:tr>
      <w:tr w:rsidR="005309C8" w:rsidRPr="004C4495" w:rsidTr="00900CD5">
        <w:trPr>
          <w:trHeight w:val="396"/>
        </w:trPr>
        <w:tc>
          <w:tcPr>
            <w:tcW w:w="1384" w:type="dxa"/>
          </w:tcPr>
          <w:p w:rsidR="005309C8" w:rsidRPr="004C4495" w:rsidRDefault="005309C8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Hg(OH)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230" w:type="dxa"/>
          </w:tcPr>
          <w:p w:rsidR="005309C8" w:rsidRPr="004C4495" w:rsidRDefault="00BF38A3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Hidróxido mercúrico</w:t>
            </w:r>
          </w:p>
        </w:tc>
        <w:tc>
          <w:tcPr>
            <w:tcW w:w="3242" w:type="dxa"/>
          </w:tcPr>
          <w:p w:rsidR="005309C8" w:rsidRPr="004C4495" w:rsidRDefault="004B5818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Dihidróxido de mercurio</w:t>
            </w:r>
          </w:p>
        </w:tc>
        <w:tc>
          <w:tcPr>
            <w:tcW w:w="3125" w:type="dxa"/>
          </w:tcPr>
          <w:p w:rsidR="005309C8" w:rsidRPr="004C4495" w:rsidRDefault="00AD570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Hidróxido de mercurio (II)</w:t>
            </w:r>
          </w:p>
        </w:tc>
      </w:tr>
      <w:tr w:rsidR="005309C8" w:rsidRPr="004C4495" w:rsidTr="00900CD5">
        <w:trPr>
          <w:trHeight w:val="396"/>
        </w:trPr>
        <w:tc>
          <w:tcPr>
            <w:tcW w:w="1384" w:type="dxa"/>
          </w:tcPr>
          <w:p w:rsidR="005309C8" w:rsidRPr="004C4495" w:rsidRDefault="005309C8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Au(OH)</w:t>
            </w:r>
            <w:r w:rsidR="00377C88"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3</w:t>
            </w:r>
          </w:p>
        </w:tc>
        <w:tc>
          <w:tcPr>
            <w:tcW w:w="3230" w:type="dxa"/>
          </w:tcPr>
          <w:p w:rsidR="005309C8" w:rsidRPr="004C4495" w:rsidRDefault="00BF38A3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Hidróxido áurico</w:t>
            </w:r>
          </w:p>
        </w:tc>
        <w:tc>
          <w:tcPr>
            <w:tcW w:w="3242" w:type="dxa"/>
          </w:tcPr>
          <w:p w:rsidR="005309C8" w:rsidRPr="004C4495" w:rsidRDefault="004B5818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Trihidróxido de oro</w:t>
            </w:r>
          </w:p>
        </w:tc>
        <w:tc>
          <w:tcPr>
            <w:tcW w:w="3125" w:type="dxa"/>
          </w:tcPr>
          <w:p w:rsidR="005309C8" w:rsidRPr="004C4495" w:rsidRDefault="00AD570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Hidróxido de oro (I</w:t>
            </w:r>
            <w:r w:rsidR="007C6E5D" w:rsidRPr="00900CD5">
              <w:rPr>
                <w:rFonts w:ascii="Arial" w:hAnsi="Arial" w:cs="Arial"/>
                <w:sz w:val="30"/>
                <w:szCs w:val="30"/>
              </w:rPr>
              <w:t>I</w:t>
            </w:r>
            <w:r w:rsidRPr="00900CD5">
              <w:rPr>
                <w:rFonts w:ascii="Arial" w:hAnsi="Arial" w:cs="Arial"/>
                <w:sz w:val="30"/>
                <w:szCs w:val="30"/>
              </w:rPr>
              <w:t>I)</w:t>
            </w:r>
          </w:p>
        </w:tc>
      </w:tr>
      <w:tr w:rsidR="005309C8" w:rsidRPr="004C4495" w:rsidTr="00900CD5">
        <w:trPr>
          <w:trHeight w:val="396"/>
        </w:trPr>
        <w:tc>
          <w:tcPr>
            <w:tcW w:w="1384" w:type="dxa"/>
          </w:tcPr>
          <w:p w:rsidR="005309C8" w:rsidRPr="004C4495" w:rsidRDefault="005309C8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Al(OH)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3</w:t>
            </w:r>
          </w:p>
        </w:tc>
        <w:tc>
          <w:tcPr>
            <w:tcW w:w="3230" w:type="dxa"/>
          </w:tcPr>
          <w:p w:rsidR="005309C8" w:rsidRPr="004C4495" w:rsidRDefault="00BF38A3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Hidróxido de aluminio</w:t>
            </w:r>
          </w:p>
        </w:tc>
        <w:tc>
          <w:tcPr>
            <w:tcW w:w="3242" w:type="dxa"/>
          </w:tcPr>
          <w:p w:rsidR="005309C8" w:rsidRPr="004C4495" w:rsidRDefault="004B5818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Trihidróxido de aluminio</w:t>
            </w:r>
          </w:p>
        </w:tc>
        <w:tc>
          <w:tcPr>
            <w:tcW w:w="3125" w:type="dxa"/>
          </w:tcPr>
          <w:p w:rsidR="005309C8" w:rsidRPr="004C4495" w:rsidRDefault="00AD570E" w:rsidP="00900CD5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 xml:space="preserve">Hidróxido de aluminio </w:t>
            </w:r>
          </w:p>
        </w:tc>
      </w:tr>
      <w:tr w:rsidR="00AD570E" w:rsidRPr="004C4495" w:rsidTr="00900CD5">
        <w:trPr>
          <w:trHeight w:val="396"/>
        </w:trPr>
        <w:tc>
          <w:tcPr>
            <w:tcW w:w="1384" w:type="dxa"/>
          </w:tcPr>
          <w:p w:rsidR="00AD570E" w:rsidRPr="004C4495" w:rsidRDefault="00AD570E" w:rsidP="00AD570E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Ba(OH)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230" w:type="dxa"/>
          </w:tcPr>
          <w:p w:rsidR="00AD570E" w:rsidRPr="004C4495" w:rsidRDefault="00AD570E" w:rsidP="00AD570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Hidróxido de bario</w:t>
            </w:r>
          </w:p>
        </w:tc>
        <w:tc>
          <w:tcPr>
            <w:tcW w:w="3242" w:type="dxa"/>
          </w:tcPr>
          <w:p w:rsidR="00AD570E" w:rsidRPr="004C4495" w:rsidRDefault="00AD570E" w:rsidP="00AD570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Dihidróxido de bario</w:t>
            </w:r>
          </w:p>
        </w:tc>
        <w:tc>
          <w:tcPr>
            <w:tcW w:w="3125" w:type="dxa"/>
          </w:tcPr>
          <w:p w:rsidR="00AD570E" w:rsidRPr="004C4495" w:rsidRDefault="00AD570E" w:rsidP="00900CD5">
            <w:pPr>
              <w:rPr>
                <w:color w:val="FFFFFF" w:themeColor="background1"/>
                <w:sz w:val="30"/>
                <w:szCs w:val="30"/>
              </w:rPr>
            </w:pPr>
            <w:r w:rsidRPr="00900CD5">
              <w:rPr>
                <w:rFonts w:ascii="Arial" w:hAnsi="Arial" w:cs="Arial"/>
                <w:sz w:val="30"/>
                <w:szCs w:val="30"/>
              </w:rPr>
              <w:t>Hidróxido de bario</w:t>
            </w:r>
            <w:r w:rsidRPr="004C4495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)</w:t>
            </w:r>
          </w:p>
        </w:tc>
      </w:tr>
      <w:tr w:rsidR="00AD570E" w:rsidRPr="004C4495" w:rsidTr="00900CD5">
        <w:trPr>
          <w:trHeight w:val="377"/>
        </w:trPr>
        <w:tc>
          <w:tcPr>
            <w:tcW w:w="1384" w:type="dxa"/>
          </w:tcPr>
          <w:p w:rsidR="00AD570E" w:rsidRPr="004C4495" w:rsidRDefault="00AD570E" w:rsidP="00AD570E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Ca(OH)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230" w:type="dxa"/>
          </w:tcPr>
          <w:p w:rsidR="00AD570E" w:rsidRPr="004C4495" w:rsidRDefault="00AD570E" w:rsidP="00AD570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C40BDC">
              <w:rPr>
                <w:rFonts w:ascii="Arial" w:hAnsi="Arial" w:cs="Arial"/>
                <w:sz w:val="30"/>
                <w:szCs w:val="30"/>
              </w:rPr>
              <w:t>Hidróxido de calcio</w:t>
            </w:r>
          </w:p>
        </w:tc>
        <w:tc>
          <w:tcPr>
            <w:tcW w:w="3242" w:type="dxa"/>
          </w:tcPr>
          <w:p w:rsidR="00AD570E" w:rsidRPr="004C4495" w:rsidRDefault="00AD570E" w:rsidP="00AD570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C40BDC">
              <w:rPr>
                <w:rFonts w:ascii="Arial" w:hAnsi="Arial" w:cs="Arial"/>
                <w:sz w:val="30"/>
                <w:szCs w:val="30"/>
              </w:rPr>
              <w:t>Dihidróxido de calcio</w:t>
            </w:r>
          </w:p>
        </w:tc>
        <w:tc>
          <w:tcPr>
            <w:tcW w:w="3125" w:type="dxa"/>
          </w:tcPr>
          <w:p w:rsidR="00AD570E" w:rsidRPr="004C4495" w:rsidRDefault="00C40BDC" w:rsidP="00AD570E">
            <w:pPr>
              <w:rPr>
                <w:color w:val="FFFFFF" w:themeColor="background1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Hidróxido de calcio </w:t>
            </w:r>
          </w:p>
        </w:tc>
      </w:tr>
      <w:tr w:rsidR="00AD570E" w:rsidRPr="004C4495" w:rsidTr="00900CD5">
        <w:trPr>
          <w:trHeight w:val="396"/>
        </w:trPr>
        <w:tc>
          <w:tcPr>
            <w:tcW w:w="1384" w:type="dxa"/>
          </w:tcPr>
          <w:p w:rsidR="00AD570E" w:rsidRPr="004C4495" w:rsidRDefault="00AD570E" w:rsidP="00AD570E">
            <w:pPr>
              <w:rPr>
                <w:rFonts w:ascii="Arial" w:hAnsi="Arial" w:cs="Arial"/>
                <w:sz w:val="30"/>
                <w:szCs w:val="30"/>
              </w:rPr>
            </w:pPr>
            <w:r w:rsidRPr="004C4495">
              <w:rPr>
                <w:rFonts w:ascii="Arial" w:hAnsi="Arial" w:cs="Arial"/>
                <w:sz w:val="30"/>
                <w:szCs w:val="30"/>
              </w:rPr>
              <w:t>Sr(OH)</w:t>
            </w:r>
            <w:r w:rsidRPr="004C4495">
              <w:rPr>
                <w:rFonts w:ascii="Arial" w:hAnsi="Arial" w:cs="Arial"/>
                <w:sz w:val="30"/>
                <w:szCs w:val="30"/>
                <w:vertAlign w:val="subscript"/>
              </w:rPr>
              <w:t>2</w:t>
            </w:r>
          </w:p>
        </w:tc>
        <w:tc>
          <w:tcPr>
            <w:tcW w:w="3230" w:type="dxa"/>
          </w:tcPr>
          <w:p w:rsidR="00AD570E" w:rsidRPr="004C4495" w:rsidRDefault="00AD570E" w:rsidP="00AD570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152A4">
              <w:rPr>
                <w:rFonts w:ascii="Arial" w:hAnsi="Arial" w:cs="Arial"/>
                <w:sz w:val="30"/>
                <w:szCs w:val="30"/>
              </w:rPr>
              <w:t>Hidróxido de estroncio</w:t>
            </w:r>
          </w:p>
        </w:tc>
        <w:tc>
          <w:tcPr>
            <w:tcW w:w="3242" w:type="dxa"/>
          </w:tcPr>
          <w:p w:rsidR="00AD570E" w:rsidRPr="004C4495" w:rsidRDefault="00AD570E" w:rsidP="00AD570E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4152A4">
              <w:rPr>
                <w:rFonts w:ascii="Arial" w:hAnsi="Arial" w:cs="Arial"/>
                <w:sz w:val="30"/>
                <w:szCs w:val="30"/>
              </w:rPr>
              <w:t>Dihidróxido de estroncio</w:t>
            </w:r>
          </w:p>
        </w:tc>
        <w:tc>
          <w:tcPr>
            <w:tcW w:w="3125" w:type="dxa"/>
          </w:tcPr>
          <w:p w:rsidR="00AD570E" w:rsidRPr="004C4495" w:rsidRDefault="00AD570E" w:rsidP="00AD570E">
            <w:pPr>
              <w:rPr>
                <w:color w:val="FFFFFF" w:themeColor="background1"/>
                <w:sz w:val="30"/>
                <w:szCs w:val="30"/>
              </w:rPr>
            </w:pPr>
            <w:r w:rsidRPr="004152A4">
              <w:rPr>
                <w:rFonts w:ascii="Arial" w:hAnsi="Arial" w:cs="Arial"/>
                <w:sz w:val="30"/>
                <w:szCs w:val="30"/>
              </w:rPr>
              <w:t xml:space="preserve">Hidróxido de estroncio </w:t>
            </w:r>
            <w:bookmarkStart w:id="0" w:name="_GoBack"/>
            <w:bookmarkEnd w:id="0"/>
          </w:p>
        </w:tc>
      </w:tr>
    </w:tbl>
    <w:p w:rsidR="00CE6373" w:rsidRPr="004C4495" w:rsidRDefault="00CE6373">
      <w:pPr>
        <w:rPr>
          <w:noProof/>
          <w:sz w:val="30"/>
          <w:szCs w:val="30"/>
          <w:lang w:eastAsia="es-CO"/>
        </w:rPr>
      </w:pPr>
    </w:p>
    <w:sectPr w:rsidR="00CE6373" w:rsidRPr="004C4495" w:rsidSect="00584367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F2AC7"/>
    <w:multiLevelType w:val="hybridMultilevel"/>
    <w:tmpl w:val="736EBE28"/>
    <w:lvl w:ilvl="0" w:tplc="01A456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BB27EB"/>
    <w:multiLevelType w:val="hybridMultilevel"/>
    <w:tmpl w:val="F0F0DC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29"/>
    <w:rsid w:val="00027ABA"/>
    <w:rsid w:val="00116F9F"/>
    <w:rsid w:val="0019207E"/>
    <w:rsid w:val="001A7BC4"/>
    <w:rsid w:val="002C653B"/>
    <w:rsid w:val="002E0286"/>
    <w:rsid w:val="002F0EC8"/>
    <w:rsid w:val="0030462F"/>
    <w:rsid w:val="00372CDB"/>
    <w:rsid w:val="00377C88"/>
    <w:rsid w:val="004152A4"/>
    <w:rsid w:val="004B5818"/>
    <w:rsid w:val="004C4495"/>
    <w:rsid w:val="00526177"/>
    <w:rsid w:val="005309C8"/>
    <w:rsid w:val="00584367"/>
    <w:rsid w:val="00667FC9"/>
    <w:rsid w:val="006774FD"/>
    <w:rsid w:val="006A0BD7"/>
    <w:rsid w:val="007176F7"/>
    <w:rsid w:val="007334A3"/>
    <w:rsid w:val="007555ED"/>
    <w:rsid w:val="007C6E5D"/>
    <w:rsid w:val="007D37BE"/>
    <w:rsid w:val="007E0640"/>
    <w:rsid w:val="00860168"/>
    <w:rsid w:val="008B3A6E"/>
    <w:rsid w:val="008D6832"/>
    <w:rsid w:val="00900CD5"/>
    <w:rsid w:val="00957D85"/>
    <w:rsid w:val="009838DA"/>
    <w:rsid w:val="00994375"/>
    <w:rsid w:val="00995541"/>
    <w:rsid w:val="00A362D6"/>
    <w:rsid w:val="00A42D0B"/>
    <w:rsid w:val="00A65C63"/>
    <w:rsid w:val="00AC2C4A"/>
    <w:rsid w:val="00AD570E"/>
    <w:rsid w:val="00B006BE"/>
    <w:rsid w:val="00B021F4"/>
    <w:rsid w:val="00B2336C"/>
    <w:rsid w:val="00B45F29"/>
    <w:rsid w:val="00B87419"/>
    <w:rsid w:val="00BF38A3"/>
    <w:rsid w:val="00C40BDC"/>
    <w:rsid w:val="00C87180"/>
    <w:rsid w:val="00CE3E40"/>
    <w:rsid w:val="00CE6373"/>
    <w:rsid w:val="00E02A7F"/>
    <w:rsid w:val="00E34DC0"/>
    <w:rsid w:val="00E43E9C"/>
    <w:rsid w:val="00F26563"/>
    <w:rsid w:val="00F62284"/>
    <w:rsid w:val="00FB4AA9"/>
    <w:rsid w:val="00FC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90AE89B-F547-4FA6-A669-C28C39B7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0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E6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53</cp:revision>
  <cp:lastPrinted>2018-03-20T10:10:00Z</cp:lastPrinted>
  <dcterms:created xsi:type="dcterms:W3CDTF">2018-03-15T11:09:00Z</dcterms:created>
  <dcterms:modified xsi:type="dcterms:W3CDTF">2018-03-23T18:57:00Z</dcterms:modified>
</cp:coreProperties>
</file>